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hd w:val="clea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058</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hd w:val="clear"/>
        <w:spacing w:before="1"/>
        <w:ind w:left="1072" w:right="1198"/>
        <w:jc w:val="center"/>
        <w:rPr>
          <w:b/>
          <w:sz w:val="24"/>
          <w:highlight w:val="none"/>
        </w:rPr>
      </w:pPr>
      <w:r>
        <w:rPr>
          <w:b/>
          <w:sz w:val="24"/>
          <w:highlight w:val="none"/>
        </w:rPr>
        <w:t>Tanggal</w:t>
      </w:r>
      <w:r>
        <w:rPr>
          <w:rFonts w:hint="default"/>
          <w:b/>
          <w:sz w:val="24"/>
          <w:highlight w:val="none"/>
          <w:lang w:val="en-US"/>
        </w:rPr>
        <w:t xml:space="preserve"> </w:t>
      </w:r>
      <w:r>
        <w:rPr>
          <w:b/>
          <w:sz w:val="24"/>
          <w:highlight w:val="none"/>
          <w:lang w:val="en-US"/>
        </w:rPr>
        <w:t>:</w:t>
      </w:r>
      <w:r>
        <w:rPr>
          <w:rFonts w:hint="default"/>
          <w:b/>
          <w:spacing w:val="-1"/>
          <w:sz w:val="24"/>
          <w:highlight w:val="none"/>
          <w:lang w:val="en-US"/>
        </w:rPr>
        <w:t xml:space="preserve">5 Juni </w:t>
      </w:r>
      <w:r>
        <w:rPr>
          <w:b/>
          <w:sz w:val="24"/>
          <w:highlight w:val="none"/>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 xml:space="preserve">PERUM DAMRI WILAYAH </w:t>
      </w:r>
      <w:r>
        <w:rPr>
          <w:b/>
          <w:color w:val="0070C0"/>
          <w:sz w:val="28"/>
          <w:szCs w:val="28"/>
          <w:lang w:val="en-US"/>
        </w:rPr>
        <w:t>SUMATERA</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Sumatera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 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Sumatera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106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Lampung</w:t>
            </w:r>
          </w:p>
          <w:p>
            <w:pPr>
              <w:pStyle w:val="9"/>
              <w:numPr>
                <w:ilvl w:val="0"/>
                <w:numId w:val="14"/>
              </w:numPr>
              <w:spacing w:before="63" w:line="247" w:lineRule="auto"/>
              <w:ind w:right="38"/>
              <w:jc w:val="both"/>
              <w:rPr>
                <w:lang w:val="en-US"/>
              </w:rPr>
            </w:pPr>
            <w:r>
              <w:rPr>
                <w:lang w:val="en-US"/>
              </w:rPr>
              <w:t>Petugas Counter     Rp.4.890.783,00</w:t>
            </w:r>
          </w:p>
          <w:p>
            <w:pPr>
              <w:pStyle w:val="9"/>
              <w:numPr>
                <w:ilvl w:val="0"/>
                <w:numId w:val="14"/>
              </w:numPr>
              <w:spacing w:before="63" w:line="247" w:lineRule="auto"/>
              <w:ind w:right="38"/>
              <w:jc w:val="both"/>
              <w:rPr>
                <w:lang w:val="en-US"/>
              </w:rPr>
            </w:pPr>
            <w:r>
              <w:rPr>
                <w:lang w:val="en-US"/>
              </w:rPr>
              <w:t>Petugas Pramusapa Rp.4.890.783,00</w:t>
            </w:r>
          </w:p>
          <w:p>
            <w:pPr>
              <w:pStyle w:val="9"/>
              <w:spacing w:before="63" w:line="247" w:lineRule="auto"/>
              <w:ind w:left="438" w:leftChars="199" w:right="38"/>
              <w:jc w:val="both"/>
            </w:pPr>
            <w:r>
              <w:rPr>
                <w:sz w:val="23"/>
              </w:rPr>
              <w:t>(</w:t>
            </w:r>
            <w:r>
              <w:rPr>
                <w:sz w:val="23"/>
                <w:lang w:val="en-US"/>
              </w:rPr>
              <w:t>empat juta delapan ratus sembilan puluh ribu tujuh ratus delapan puluh tiga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Aceh</w:t>
            </w:r>
          </w:p>
          <w:p>
            <w:pPr>
              <w:pStyle w:val="9"/>
              <w:numPr>
                <w:ilvl w:val="0"/>
                <w:numId w:val="16"/>
              </w:numPr>
              <w:spacing w:before="63" w:line="247" w:lineRule="auto"/>
              <w:ind w:right="38"/>
              <w:jc w:val="both"/>
              <w:rPr>
                <w:lang w:val="en-US"/>
              </w:rPr>
            </w:pPr>
            <w:r>
              <w:rPr>
                <w:lang w:val="en-US"/>
              </w:rPr>
              <w:t>Petugas Counter     Rp.5.372.615,00</w:t>
            </w:r>
          </w:p>
          <w:p>
            <w:pPr>
              <w:pStyle w:val="9"/>
              <w:numPr>
                <w:ilvl w:val="0"/>
                <w:numId w:val="16"/>
              </w:numPr>
              <w:spacing w:before="63" w:line="247" w:lineRule="auto"/>
              <w:ind w:right="38"/>
              <w:jc w:val="both"/>
              <w:rPr>
                <w:lang w:val="en-US"/>
              </w:rPr>
            </w:pPr>
            <w:r>
              <w:rPr>
                <w:lang w:val="en-US"/>
              </w:rPr>
              <w:t>Petugas Pramusapa Rp.5.372.615,00</w:t>
            </w:r>
          </w:p>
          <w:p>
            <w:pPr>
              <w:pStyle w:val="9"/>
              <w:spacing w:before="63" w:line="247" w:lineRule="auto"/>
              <w:ind w:left="440" w:leftChars="200" w:right="38"/>
              <w:jc w:val="both"/>
              <w:rPr>
                <w:lang w:val="en-US"/>
              </w:rPr>
            </w:pPr>
            <w:r>
              <w:rPr>
                <w:sz w:val="23"/>
              </w:rPr>
              <w:t>(</w:t>
            </w:r>
            <w:r>
              <w:rPr>
                <w:sz w:val="23"/>
                <w:lang w:val="en-US"/>
              </w:rPr>
              <w:t>lima juta tiga ratus tujuh puluh dua ribu enam ratus lima belas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Batam</w:t>
            </w:r>
          </w:p>
          <w:p>
            <w:pPr>
              <w:pStyle w:val="9"/>
              <w:numPr>
                <w:ilvl w:val="0"/>
                <w:numId w:val="18"/>
              </w:numPr>
              <w:spacing w:before="63" w:line="247" w:lineRule="auto"/>
              <w:ind w:right="38"/>
              <w:jc w:val="both"/>
              <w:rPr>
                <w:lang w:val="en-US"/>
              </w:rPr>
            </w:pPr>
            <w:r>
              <w:rPr>
                <w:lang w:val="en-US"/>
              </w:rPr>
              <w:t>Petugas Counter     Rp.7.363.965,00</w:t>
            </w:r>
          </w:p>
          <w:p>
            <w:pPr>
              <w:pStyle w:val="9"/>
              <w:numPr>
                <w:ilvl w:val="0"/>
                <w:numId w:val="18"/>
              </w:numPr>
              <w:spacing w:before="63" w:line="247" w:lineRule="auto"/>
              <w:ind w:right="38"/>
              <w:jc w:val="both"/>
            </w:pPr>
            <w:r>
              <w:rPr>
                <w:lang w:val="en-US"/>
              </w:rPr>
              <w:t>Petugas Pramusapa Rp.7.363.965,00</w:t>
            </w:r>
          </w:p>
          <w:p>
            <w:pPr>
              <w:pStyle w:val="9"/>
              <w:spacing w:before="63" w:line="247" w:lineRule="auto"/>
              <w:ind w:left="440" w:leftChars="200" w:right="38"/>
              <w:jc w:val="both"/>
              <w:rPr>
                <w:lang w:val="en-US"/>
              </w:rPr>
            </w:pPr>
            <w:r>
              <w:rPr>
                <w:sz w:val="23"/>
              </w:rPr>
              <w:t>(</w:t>
            </w:r>
            <w:r>
              <w:rPr>
                <w:sz w:val="23"/>
                <w:lang w:val="en-US"/>
              </w:rPr>
              <w:t>tujuh juta tiga ratus enam puluh tiga ribu sembilan ratus enam puluh lima rupiah</w:t>
            </w:r>
            <w:r>
              <w:rPr>
                <w:sz w:val="23"/>
              </w:rPr>
              <w:t xml:space="preserve">)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right="38"/>
              <w:jc w:val="both"/>
              <w:rPr>
                <w:lang w:val="en-US"/>
              </w:rPr>
            </w:pPr>
          </w:p>
          <w:p>
            <w:pPr>
              <w:pStyle w:val="9"/>
              <w:spacing w:before="63" w:line="247" w:lineRule="auto"/>
              <w:ind w:right="38"/>
              <w:jc w:val="both"/>
              <w:rPr>
                <w:lang w:val="en-US"/>
              </w:rPr>
            </w:pPr>
          </w:p>
          <w:p>
            <w:pPr>
              <w:pStyle w:val="9"/>
              <w:numPr>
                <w:ilvl w:val="0"/>
                <w:numId w:val="17"/>
              </w:numPr>
              <w:spacing w:before="63" w:line="247" w:lineRule="auto"/>
              <w:ind w:right="38"/>
              <w:jc w:val="both"/>
              <w:rPr>
                <w:lang w:val="en-US"/>
              </w:rPr>
            </w:pPr>
            <w:r>
              <w:rPr>
                <w:b/>
                <w:bCs/>
                <w:lang w:val="en-US"/>
              </w:rPr>
              <w:t>Cabang Jambi</w:t>
            </w:r>
          </w:p>
          <w:p>
            <w:pPr>
              <w:pStyle w:val="9"/>
              <w:numPr>
                <w:ilvl w:val="0"/>
                <w:numId w:val="19"/>
              </w:numPr>
              <w:spacing w:before="63" w:line="247" w:lineRule="auto"/>
              <w:ind w:right="38"/>
              <w:jc w:val="both"/>
              <w:rPr>
                <w:lang w:val="en-US"/>
              </w:rPr>
            </w:pPr>
            <w:r>
              <w:rPr>
                <w:lang w:val="en-US"/>
              </w:rPr>
              <w:t>Petugas Counter     Rp.4.797.370,00</w:t>
            </w:r>
          </w:p>
          <w:p>
            <w:pPr>
              <w:pStyle w:val="9"/>
              <w:numPr>
                <w:ilvl w:val="0"/>
                <w:numId w:val="19"/>
              </w:numPr>
              <w:spacing w:before="63" w:line="247" w:lineRule="auto"/>
              <w:ind w:right="38"/>
              <w:jc w:val="both"/>
            </w:pPr>
            <w:r>
              <w:rPr>
                <w:lang w:val="en-US"/>
              </w:rPr>
              <w:t>Petugas Pramusapa Rp.4.797.370,00</w:t>
            </w:r>
          </w:p>
          <w:p>
            <w:pPr>
              <w:pStyle w:val="9"/>
              <w:spacing w:before="63" w:line="247" w:lineRule="auto"/>
              <w:ind w:left="440" w:right="38" w:hanging="440" w:hangingChars="200"/>
              <w:jc w:val="both"/>
              <w:rPr>
                <w:lang w:val="en-US"/>
              </w:rPr>
            </w:pPr>
            <w:r>
              <w:rPr>
                <w:lang w:val="en-US"/>
              </w:rPr>
              <w:t xml:space="preserve">      (empat juta tujuh ratus sembilan puluh tujuh ribu tiga ratus tujuh puluh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Medan</w:t>
            </w:r>
          </w:p>
          <w:p>
            <w:pPr>
              <w:pStyle w:val="9"/>
              <w:numPr>
                <w:ilvl w:val="0"/>
                <w:numId w:val="20"/>
              </w:numPr>
              <w:spacing w:before="63" w:line="247" w:lineRule="auto"/>
              <w:ind w:right="38"/>
              <w:jc w:val="both"/>
              <w:rPr>
                <w:lang w:val="en-US"/>
              </w:rPr>
            </w:pPr>
            <w:r>
              <w:rPr>
                <w:lang w:val="en-US"/>
              </w:rPr>
              <w:t>Petugas Counter     Rp.5.937.375,00</w:t>
            </w:r>
          </w:p>
          <w:p>
            <w:pPr>
              <w:pStyle w:val="9"/>
              <w:numPr>
                <w:ilvl w:val="0"/>
                <w:numId w:val="20"/>
              </w:numPr>
              <w:spacing w:before="63" w:line="247" w:lineRule="auto"/>
              <w:ind w:right="38"/>
              <w:jc w:val="both"/>
            </w:pPr>
            <w:r>
              <w:rPr>
                <w:lang w:val="en-US"/>
              </w:rPr>
              <w:t>Petugas Pramusapa Rp.5.937.375,00</w:t>
            </w:r>
          </w:p>
          <w:p>
            <w:pPr>
              <w:pStyle w:val="9"/>
              <w:spacing w:before="63" w:line="247" w:lineRule="auto"/>
              <w:ind w:left="440" w:right="38" w:hanging="440" w:hangingChars="200"/>
              <w:jc w:val="both"/>
              <w:rPr>
                <w:lang w:val="en-US"/>
              </w:rPr>
            </w:pPr>
            <w:r>
              <w:rPr>
                <w:lang w:val="en-US"/>
              </w:rPr>
              <w:t xml:space="preserve">      (lima juta sembilan ratus tiga puluh tujuh ribu tiga ratus tujuh puluh lima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9"/>
              <w:numPr>
                <w:ilvl w:val="0"/>
                <w:numId w:val="17"/>
              </w:numPr>
              <w:spacing w:before="63" w:line="247" w:lineRule="auto"/>
              <w:ind w:right="38"/>
              <w:jc w:val="both"/>
              <w:rPr>
                <w:lang w:val="en-US"/>
              </w:rPr>
            </w:pPr>
            <w:r>
              <w:rPr>
                <w:b/>
                <w:bCs/>
                <w:lang w:val="en-US"/>
              </w:rPr>
              <w:t>Cabang Padang</w:t>
            </w:r>
          </w:p>
          <w:p>
            <w:pPr>
              <w:pStyle w:val="9"/>
              <w:numPr>
                <w:ilvl w:val="0"/>
                <w:numId w:val="21"/>
              </w:numPr>
              <w:spacing w:before="63" w:line="247" w:lineRule="auto"/>
              <w:ind w:right="38"/>
              <w:jc w:val="both"/>
              <w:rPr>
                <w:lang w:val="en-US"/>
              </w:rPr>
            </w:pPr>
            <w:r>
              <w:rPr>
                <w:lang w:val="en-US"/>
              </w:rPr>
              <w:t>Petugas Counter     Rp.4.435.719,00</w:t>
            </w:r>
          </w:p>
          <w:p>
            <w:pPr>
              <w:pStyle w:val="9"/>
              <w:numPr>
                <w:ilvl w:val="0"/>
                <w:numId w:val="21"/>
              </w:numPr>
              <w:spacing w:before="63" w:line="247" w:lineRule="auto"/>
              <w:ind w:right="38"/>
              <w:jc w:val="both"/>
            </w:pPr>
            <w:r>
              <w:rPr>
                <w:lang w:val="en-US"/>
              </w:rPr>
              <w:t>Petugas Pramusapa Rp.4.435.719,00</w:t>
            </w:r>
          </w:p>
          <w:p>
            <w:pPr>
              <w:pStyle w:val="9"/>
              <w:spacing w:before="63" w:line="247" w:lineRule="auto"/>
              <w:ind w:left="440" w:right="38" w:hanging="440" w:hangingChars="200"/>
              <w:jc w:val="both"/>
              <w:rPr>
                <w:lang w:val="en-US"/>
              </w:rPr>
            </w:pPr>
            <w:r>
              <w:rPr>
                <w:lang w:val="en-US"/>
              </w:rPr>
              <w:t xml:space="preserve">      (empat juta empat ratus tiga puluh lima ribu tujuh ratus sembilan belas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Palembang</w:t>
            </w:r>
          </w:p>
          <w:p>
            <w:pPr>
              <w:pStyle w:val="9"/>
              <w:numPr>
                <w:ilvl w:val="0"/>
                <w:numId w:val="22"/>
              </w:numPr>
              <w:spacing w:before="63" w:line="247" w:lineRule="auto"/>
              <w:ind w:right="38"/>
              <w:jc w:val="both"/>
              <w:rPr>
                <w:lang w:val="en-US"/>
              </w:rPr>
            </w:pPr>
            <w:r>
              <w:rPr>
                <w:lang w:val="en-US"/>
              </w:rPr>
              <w:t>Petugas Counter     Rp.5.783.786,00</w:t>
            </w:r>
          </w:p>
          <w:p>
            <w:pPr>
              <w:pStyle w:val="9"/>
              <w:numPr>
                <w:ilvl w:val="0"/>
                <w:numId w:val="22"/>
              </w:numPr>
              <w:spacing w:before="63" w:line="247" w:lineRule="auto"/>
              <w:ind w:right="38"/>
              <w:jc w:val="both"/>
            </w:pPr>
            <w:r>
              <w:rPr>
                <w:lang w:val="en-US"/>
              </w:rPr>
              <w:t>Petugas Pramusapa Rp.5.783.786,00</w:t>
            </w:r>
          </w:p>
          <w:p>
            <w:pPr>
              <w:pStyle w:val="9"/>
              <w:spacing w:before="63" w:line="247" w:lineRule="auto"/>
              <w:ind w:left="440" w:right="38" w:hanging="440" w:hangingChars="200"/>
              <w:jc w:val="both"/>
              <w:rPr>
                <w:lang w:val="en-US"/>
              </w:rPr>
            </w:pPr>
            <w:r>
              <w:rPr>
                <w:lang w:val="en-US"/>
              </w:rPr>
              <w:t xml:space="preserve">      (lima juta tujuh ratus delapan puluh tiga ribu tujuh ratus delapan puluh enam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Pangkal Pinang</w:t>
            </w:r>
          </w:p>
          <w:p>
            <w:pPr>
              <w:pStyle w:val="9"/>
              <w:numPr>
                <w:ilvl w:val="0"/>
                <w:numId w:val="23"/>
              </w:numPr>
              <w:spacing w:before="63" w:line="247" w:lineRule="auto"/>
              <w:ind w:right="38"/>
              <w:jc w:val="both"/>
              <w:rPr>
                <w:lang w:val="en-US"/>
              </w:rPr>
            </w:pPr>
            <w:r>
              <w:rPr>
                <w:lang w:val="en-US"/>
              </w:rPr>
              <w:t>Petugas Counter     Rp.5.726.160,00</w:t>
            </w:r>
          </w:p>
          <w:p>
            <w:pPr>
              <w:pStyle w:val="9"/>
              <w:numPr>
                <w:ilvl w:val="0"/>
                <w:numId w:val="23"/>
              </w:numPr>
              <w:spacing w:before="63" w:line="247" w:lineRule="auto"/>
              <w:ind w:right="38"/>
              <w:jc w:val="both"/>
            </w:pPr>
            <w:r>
              <w:rPr>
                <w:lang w:val="en-US"/>
              </w:rPr>
              <w:t>Petugas Pramusapa Rp.5.726.160,00</w:t>
            </w:r>
          </w:p>
          <w:p>
            <w:pPr>
              <w:pStyle w:val="9"/>
              <w:spacing w:before="63" w:line="247" w:lineRule="auto"/>
              <w:ind w:left="440" w:right="38" w:hanging="440" w:hangingChars="200"/>
              <w:jc w:val="both"/>
              <w:rPr>
                <w:lang w:val="en-US"/>
              </w:rPr>
            </w:pPr>
            <w:r>
              <w:rPr>
                <w:lang w:val="en-US"/>
              </w:rPr>
              <w:t xml:space="preserve">      (lima juta tujuh ratus dua puluh enam ribu seratus enam puluh rupiah) </w:t>
            </w:r>
            <w:r>
              <w:t>sudah termasu</w:t>
            </w:r>
            <w:r>
              <w:rPr>
                <w:lang w:val="en-US"/>
              </w:rPr>
              <w:t>k</w:t>
            </w:r>
            <w:r>
              <w:t xml:space="preserve">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220" w:firstLineChars="100"/>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rPr>
                <w:spacing w:val="-1"/>
              </w:rPr>
            </w:pPr>
            <w:r>
              <w:t>Peserta</w:t>
            </w:r>
            <w:r>
              <w:tab/>
            </w:r>
            <w:r>
              <w:t>wajib</w:t>
            </w:r>
            <w:r>
              <w:rPr>
                <w:spacing w:val="1"/>
              </w:rPr>
              <w:t xml:space="preserve"> </w:t>
            </w:r>
            <w:r>
              <w:rPr>
                <w:spacing w:val="-1"/>
              </w:rPr>
              <w:t>kualifikasi/Penawaran.</w:t>
            </w:r>
          </w:p>
          <w:p>
            <w:pPr>
              <w:pStyle w:val="9"/>
              <w:tabs>
                <w:tab w:val="left" w:pos="1625"/>
              </w:tabs>
              <w:spacing w:before="67" w:line="252" w:lineRule="auto"/>
              <w:ind w:left="154" w:right="284"/>
              <w:rPr>
                <w:spacing w:val="-1"/>
              </w:rPr>
            </w:pPr>
          </w:p>
          <w:p>
            <w:pPr>
              <w:pStyle w:val="9"/>
              <w:tabs>
                <w:tab w:val="left" w:pos="1625"/>
              </w:tabs>
              <w:spacing w:before="67" w:line="252" w:lineRule="auto"/>
              <w:ind w:right="284"/>
              <w:rPr>
                <w:spacing w:val="-1"/>
              </w:rPr>
            </w:pPr>
          </w:p>
          <w:p>
            <w:pPr>
              <w:pStyle w:val="9"/>
              <w:tabs>
                <w:tab w:val="left" w:pos="1625"/>
              </w:tabs>
              <w:spacing w:before="67" w:line="252" w:lineRule="auto"/>
              <w:ind w:right="284"/>
            </w:pP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Negeri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Sumatera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Kamis, 13 Juni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 xml:space="preserve">PERUM DAMRI WILAYAH </w:t>
      </w:r>
      <w:r>
        <w:rPr>
          <w:b/>
          <w:lang w:val="en-US"/>
        </w:rPr>
        <w:t>SUMATERA</w:t>
      </w:r>
      <w:r>
        <w:rPr>
          <w:b/>
        </w:rPr>
        <w:t xml:space="preserve"> DAN SEKITARNYA</w:t>
      </w:r>
    </w:p>
    <w:p>
      <w:pPr>
        <w:spacing w:line="360" w:lineRule="auto"/>
        <w:jc w:val="both"/>
      </w:pPr>
    </w:p>
    <w:p>
      <w:pPr>
        <w:pStyle w:val="8"/>
        <w:numPr>
          <w:ilvl w:val="0"/>
          <w:numId w:val="39"/>
        </w:numPr>
        <w:spacing w:line="360" w:lineRule="auto"/>
        <w:jc w:val="both"/>
        <w:rPr>
          <w:b/>
        </w:rPr>
      </w:pPr>
      <w:r>
        <w:rPr>
          <w:b/>
        </w:rPr>
        <w:t xml:space="preserve">Latar Belakang </w:t>
      </w:r>
    </w:p>
    <w:p>
      <w:pPr>
        <w:pStyle w:val="8"/>
        <w:spacing w:line="360" w:lineRule="auto"/>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9"/>
        </w:numPr>
        <w:spacing w:line="360" w:lineRule="auto"/>
        <w:jc w:val="both"/>
        <w:rPr>
          <w:b/>
        </w:rPr>
      </w:pPr>
      <w:r>
        <w:rPr>
          <w:b/>
        </w:rPr>
        <w:t xml:space="preserve">Maksud dan Tujuan </w:t>
      </w:r>
    </w:p>
    <w:p>
      <w:pPr>
        <w:pStyle w:val="8"/>
        <w:numPr>
          <w:ilvl w:val="0"/>
          <w:numId w:val="40"/>
        </w:numPr>
        <w:spacing w:line="360" w:lineRule="auto"/>
        <w:ind w:left="1134"/>
        <w:jc w:val="both"/>
        <w:rPr>
          <w:bCs/>
        </w:rPr>
      </w:pPr>
      <w:r>
        <w:rPr>
          <w:bCs/>
        </w:rPr>
        <w:t>Maksud</w:t>
      </w:r>
    </w:p>
    <w:p>
      <w:pPr>
        <w:pStyle w:val="8"/>
        <w:spacing w:line="360" w:lineRule="auto"/>
        <w:ind w:left="894" w:hanging="121"/>
        <w:jc w:val="both"/>
        <w:rPr>
          <w:bCs/>
        </w:rPr>
      </w:pPr>
      <w:r>
        <w:rPr>
          <w:bCs/>
        </w:rPr>
        <w:t>Terlaksananya pengadaan dan kerjasama dengan Tenaga Alih Daya (TAD) terkait pemenuhan SDM.</w:t>
      </w:r>
    </w:p>
    <w:p>
      <w:pPr>
        <w:pStyle w:val="8"/>
        <w:spacing w:line="360" w:lineRule="auto"/>
        <w:ind w:left="1134"/>
        <w:jc w:val="both"/>
        <w:rPr>
          <w:bCs/>
        </w:rPr>
      </w:pPr>
    </w:p>
    <w:p>
      <w:pPr>
        <w:pStyle w:val="8"/>
        <w:spacing w:line="360" w:lineRule="auto"/>
        <w:ind w:left="1134"/>
        <w:jc w:val="both"/>
        <w:rPr>
          <w:bCs/>
        </w:rPr>
      </w:pPr>
    </w:p>
    <w:p>
      <w:pPr>
        <w:pStyle w:val="8"/>
        <w:numPr>
          <w:ilvl w:val="0"/>
          <w:numId w:val="40"/>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440"/>
        <w:jc w:val="both"/>
        <w:rPr>
          <w:b/>
        </w:rPr>
      </w:pPr>
    </w:p>
    <w:p>
      <w:pPr>
        <w:pStyle w:val="8"/>
        <w:numPr>
          <w:ilvl w:val="0"/>
          <w:numId w:val="39"/>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line="360" w:lineRule="auto"/>
        <w:jc w:val="both"/>
        <w:rPr>
          <w:b/>
        </w:rPr>
      </w:pPr>
    </w:p>
    <w:p>
      <w:pPr>
        <w:pStyle w:val="8"/>
        <w:numPr>
          <w:ilvl w:val="0"/>
          <w:numId w:val="39"/>
        </w:numPr>
        <w:spacing w:line="360" w:lineRule="auto"/>
        <w:jc w:val="both"/>
        <w:rPr>
          <w:b/>
        </w:rPr>
      </w:pPr>
      <w:r>
        <w:rPr>
          <w:b/>
        </w:rPr>
        <w:t>Indikator Input dan Output</w:t>
      </w:r>
    </w:p>
    <w:p>
      <w:pPr>
        <w:pStyle w:val="8"/>
        <w:numPr>
          <w:ilvl w:val="0"/>
          <w:numId w:val="41"/>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1"/>
        </w:numPr>
        <w:spacing w:line="360" w:lineRule="auto"/>
        <w:jc w:val="both"/>
      </w:pPr>
      <w:r>
        <w:t>Indikator Output</w:t>
      </w:r>
    </w:p>
    <w:p>
      <w:pPr>
        <w:pStyle w:val="8"/>
        <w:spacing w:line="360" w:lineRule="auto"/>
        <w:ind w:left="1134" w:hanging="17"/>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2"/>
        </w:numPr>
        <w:spacing w:line="360" w:lineRule="auto"/>
        <w:jc w:val="both"/>
        <w:rPr>
          <w:b/>
          <w:lang w:val="id-ID"/>
        </w:rPr>
      </w:pPr>
      <w:r>
        <w:rPr>
          <w:b/>
          <w:i/>
          <w:iCs/>
        </w:rPr>
        <w:t>Counter</w:t>
      </w:r>
      <w:r>
        <w:rPr>
          <w:b/>
        </w:rPr>
        <w:t xml:space="preserve"> / Petugas Loket</w:t>
      </w:r>
    </w:p>
    <w:p>
      <w:pPr>
        <w:numPr>
          <w:ilvl w:val="0"/>
          <w:numId w:val="43"/>
        </w:numPr>
        <w:spacing w:line="360" w:lineRule="auto"/>
        <w:jc w:val="both"/>
        <w:rPr>
          <w:rFonts w:eastAsia="Times New Roman"/>
          <w:lang w:val="zh-CN" w:eastAsia="zh-CN"/>
        </w:rPr>
      </w:pPr>
      <w:r>
        <w:rPr>
          <w:rFonts w:eastAsia="Times New Roman"/>
          <w:lang w:val="zh-CN" w:eastAsia="zh-CN"/>
        </w:rPr>
        <w:t>Sehat jasmani dan rohani;</w:t>
      </w:r>
    </w:p>
    <w:p>
      <w:pPr>
        <w:numPr>
          <w:ilvl w:val="0"/>
          <w:numId w:val="43"/>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3"/>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3"/>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3"/>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3"/>
        </w:numPr>
        <w:spacing w:line="360" w:lineRule="auto"/>
        <w:jc w:val="both"/>
        <w:rPr>
          <w:rFonts w:eastAsia="Times New Roman"/>
          <w:lang w:val="zh-CN" w:eastAsia="zh-CN"/>
        </w:rPr>
      </w:pPr>
      <w:r>
        <w:rPr>
          <w:rFonts w:eastAsia="Times New Roman"/>
          <w:color w:val="000000"/>
          <w:lang w:val="zh-CN" w:eastAsia="zh-CN"/>
        </w:rPr>
        <w:t>Selalu bersikap ramah.</w:t>
      </w:r>
    </w:p>
    <w:p>
      <w:pPr>
        <w:pStyle w:val="8"/>
        <w:spacing w:line="360" w:lineRule="auto"/>
        <w:ind w:left="1440"/>
        <w:jc w:val="both"/>
        <w:rPr>
          <w:b/>
          <w:lang w:val="id-ID"/>
        </w:rPr>
      </w:pPr>
    </w:p>
    <w:p>
      <w:pPr>
        <w:spacing w:line="360" w:lineRule="auto"/>
        <w:jc w:val="both"/>
        <w:rPr>
          <w:b/>
          <w:lang w:val="id-ID"/>
        </w:rPr>
      </w:pPr>
    </w:p>
    <w:p>
      <w:pPr>
        <w:spacing w:line="360" w:lineRule="auto"/>
        <w:jc w:val="both"/>
        <w:rPr>
          <w:b/>
          <w:lang w:val="id-ID"/>
        </w:rPr>
      </w:pPr>
    </w:p>
    <w:p>
      <w:pPr>
        <w:spacing w:line="360" w:lineRule="auto"/>
        <w:jc w:val="both"/>
        <w:rPr>
          <w:b/>
          <w:lang w:val="id-ID"/>
        </w:rPr>
      </w:pPr>
    </w:p>
    <w:p>
      <w:pPr>
        <w:pStyle w:val="8"/>
        <w:numPr>
          <w:ilvl w:val="0"/>
          <w:numId w:val="42"/>
        </w:numPr>
        <w:spacing w:line="360" w:lineRule="auto"/>
        <w:jc w:val="both"/>
        <w:rPr>
          <w:b/>
          <w:lang w:val="id-ID"/>
        </w:rPr>
      </w:pPr>
      <w:r>
        <w:rPr>
          <w:b/>
        </w:rPr>
        <w:t>Pramusapa</w:t>
      </w:r>
    </w:p>
    <w:p>
      <w:pPr>
        <w:numPr>
          <w:ilvl w:val="0"/>
          <w:numId w:val="44"/>
        </w:numPr>
        <w:spacing w:line="360" w:lineRule="auto"/>
        <w:jc w:val="both"/>
        <w:rPr>
          <w:rFonts w:eastAsia="Times New Roman"/>
          <w:lang w:val="zh-CN" w:eastAsia="zh-CN"/>
        </w:rPr>
      </w:pPr>
      <w:r>
        <w:rPr>
          <w:rFonts w:eastAsia="Times New Roman"/>
          <w:lang w:val="zh-CN" w:eastAsia="zh-CN"/>
        </w:rPr>
        <w:t>Sehat jasmani dan rohani;</w:t>
      </w:r>
    </w:p>
    <w:p>
      <w:pPr>
        <w:numPr>
          <w:ilvl w:val="0"/>
          <w:numId w:val="44"/>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4"/>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4"/>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4"/>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4"/>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4"/>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4"/>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spacing w:line="360" w:lineRule="auto"/>
        <w:ind w:left="1800"/>
        <w:jc w:val="both"/>
        <w:rPr>
          <w:rFonts w:eastAsia="Times New Roman"/>
          <w:lang w:val="zh-CN" w:eastAsia="zh-CN"/>
        </w:rPr>
      </w:pPr>
    </w:p>
    <w:p>
      <w:pPr>
        <w:pStyle w:val="8"/>
        <w:numPr>
          <w:ilvl w:val="0"/>
          <w:numId w:val="39"/>
        </w:numPr>
        <w:spacing w:line="360" w:lineRule="auto"/>
        <w:jc w:val="both"/>
        <w:rPr>
          <w:b/>
        </w:rPr>
      </w:pPr>
      <w:r>
        <w:rPr>
          <w:b/>
        </w:rPr>
        <w:t>Metode Pelaksanaan</w:t>
      </w:r>
    </w:p>
    <w:p>
      <w:pPr>
        <w:pStyle w:val="8"/>
        <w:spacing w:line="360" w:lineRule="auto"/>
        <w:ind w:left="851"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9"/>
        </w:numPr>
        <w:spacing w:line="360" w:lineRule="auto"/>
        <w:jc w:val="both"/>
        <w:rPr>
          <w:b/>
        </w:rPr>
      </w:pPr>
      <w:r>
        <w:rPr>
          <w:b/>
        </w:rPr>
        <w:t>Jangka Waktu Pelaksanaan Pekerjaan</w:t>
      </w:r>
    </w:p>
    <w:p>
      <w:pPr>
        <w:pStyle w:val="8"/>
        <w:spacing w:line="360" w:lineRule="auto"/>
        <w:ind w:left="851" w:firstLine="0"/>
      </w:pPr>
      <w:r>
        <w:t>Jangka waktu pelaksanaan pekerjaan dimulai sejak penandatanganan kontrak hingga 31 Desember 2024.</w:t>
      </w:r>
      <w:r>
        <w:br w:type="textWrapping"/>
      </w:r>
    </w:p>
    <w:p>
      <w:pPr>
        <w:pStyle w:val="8"/>
        <w:numPr>
          <w:ilvl w:val="0"/>
          <w:numId w:val="39"/>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9"/>
        </w:numPr>
        <w:spacing w:line="360" w:lineRule="auto"/>
        <w:jc w:val="both"/>
        <w:rPr>
          <w:b/>
          <w:bCs/>
        </w:rPr>
      </w:pPr>
      <w:r>
        <w:rPr>
          <w:b/>
          <w:bCs/>
        </w:rPr>
        <w:t>Jumlah Pegawai yang Dibutuhkan</w:t>
      </w:r>
    </w:p>
    <w:p>
      <w:pPr>
        <w:spacing w:line="360" w:lineRule="auto"/>
        <w:ind w:firstLine="660" w:firstLineChars="300"/>
        <w:jc w:val="both"/>
      </w:pPr>
      <w:r>
        <w:t>Jumlah pegawai yang dibutuhkan menyesuaikan dengan permintaan unit kerja terkait.</w:t>
      </w:r>
    </w:p>
    <w:p>
      <w:pPr>
        <w:spacing w:line="360" w:lineRule="auto"/>
        <w:jc w:val="both"/>
      </w:pPr>
    </w:p>
    <w:p>
      <w:pPr>
        <w:spacing w:line="360" w:lineRule="auto"/>
        <w:jc w:val="both"/>
      </w:pPr>
    </w:p>
    <w:p>
      <w:pPr>
        <w:spacing w:line="360" w:lineRule="auto"/>
        <w:jc w:val="both"/>
      </w:pPr>
    </w:p>
    <w:p>
      <w:pPr>
        <w:spacing w:line="360" w:lineRule="auto"/>
        <w:jc w:val="both"/>
      </w:pPr>
    </w:p>
    <w:p>
      <w:pPr>
        <w:pStyle w:val="8"/>
        <w:spacing w:line="360" w:lineRule="auto"/>
        <w:ind w:left="0" w:firstLine="0"/>
        <w:jc w:val="both"/>
      </w:pPr>
    </w:p>
    <w:p>
      <w:pPr>
        <w:pStyle w:val="8"/>
        <w:numPr>
          <w:ilvl w:val="0"/>
          <w:numId w:val="39"/>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5"/>
        </w:numPr>
        <w:spacing w:line="360" w:lineRule="auto"/>
        <w:ind w:left="1170"/>
        <w:jc w:val="both"/>
      </w:pPr>
      <w:r>
        <w:t>Lampung (Bandar Lampung)</w:t>
      </w:r>
    </w:p>
    <w:p>
      <w:pPr>
        <w:pStyle w:val="8"/>
        <w:numPr>
          <w:ilvl w:val="0"/>
          <w:numId w:val="45"/>
        </w:numPr>
        <w:spacing w:line="360" w:lineRule="auto"/>
        <w:ind w:left="1170"/>
        <w:jc w:val="both"/>
      </w:pPr>
      <w:r>
        <w:t>Aceh (Banda Aceh)</w:t>
      </w:r>
    </w:p>
    <w:p>
      <w:pPr>
        <w:pStyle w:val="8"/>
        <w:numPr>
          <w:ilvl w:val="0"/>
          <w:numId w:val="45"/>
        </w:numPr>
        <w:spacing w:line="360" w:lineRule="auto"/>
        <w:ind w:left="1170"/>
        <w:jc w:val="both"/>
      </w:pPr>
      <w:r>
        <w:t>Kepulauan Riau (Batam)</w:t>
      </w:r>
    </w:p>
    <w:p>
      <w:pPr>
        <w:pStyle w:val="8"/>
        <w:numPr>
          <w:ilvl w:val="0"/>
          <w:numId w:val="45"/>
        </w:numPr>
        <w:spacing w:line="360" w:lineRule="auto"/>
        <w:ind w:left="1170"/>
        <w:jc w:val="both"/>
      </w:pPr>
      <w:r>
        <w:t>Jambi</w:t>
      </w:r>
    </w:p>
    <w:p>
      <w:pPr>
        <w:pStyle w:val="8"/>
        <w:numPr>
          <w:ilvl w:val="0"/>
          <w:numId w:val="45"/>
        </w:numPr>
        <w:spacing w:line="360" w:lineRule="auto"/>
        <w:ind w:left="1170"/>
        <w:jc w:val="both"/>
      </w:pPr>
      <w:r>
        <w:t>Sumatera Utara (Medan)</w:t>
      </w:r>
    </w:p>
    <w:p>
      <w:pPr>
        <w:pStyle w:val="8"/>
        <w:numPr>
          <w:ilvl w:val="0"/>
          <w:numId w:val="45"/>
        </w:numPr>
        <w:spacing w:line="360" w:lineRule="auto"/>
        <w:ind w:left="1170"/>
        <w:jc w:val="both"/>
      </w:pPr>
      <w:r>
        <w:t>Sumatera Barat (Padang)</w:t>
      </w:r>
    </w:p>
    <w:p>
      <w:pPr>
        <w:pStyle w:val="8"/>
        <w:numPr>
          <w:ilvl w:val="0"/>
          <w:numId w:val="45"/>
        </w:numPr>
        <w:spacing w:line="360" w:lineRule="auto"/>
        <w:ind w:left="1170"/>
        <w:jc w:val="both"/>
      </w:pPr>
      <w:r>
        <w:t>Sumatera Selatan (Palembang)</w:t>
      </w:r>
    </w:p>
    <w:p>
      <w:pPr>
        <w:pStyle w:val="8"/>
        <w:numPr>
          <w:ilvl w:val="0"/>
          <w:numId w:val="45"/>
        </w:numPr>
        <w:spacing w:line="360" w:lineRule="auto"/>
        <w:ind w:left="1170"/>
        <w:jc w:val="both"/>
      </w:pPr>
      <w:r>
        <w:rPr>
          <w:lang w:val="en-US"/>
        </w:rPr>
        <w:t>B</w:t>
      </w:r>
      <w:r>
        <w:t>angka Belitung (Pangkal Pinang)</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Sumatera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7"/>
        </w:numPr>
        <w:spacing w:before="1"/>
        <w:rPr>
          <w:b/>
          <w:lang w:val="en-US"/>
        </w:rPr>
      </w:pPr>
      <w:r>
        <w:rPr>
          <w:b/>
          <w:lang w:val="en-US"/>
        </w:rPr>
        <w:t>Lampung</w:t>
      </w:r>
    </w:p>
    <w:p>
      <w:pPr>
        <w:pStyle w:val="3"/>
        <w:spacing w:before="1"/>
        <w:rPr>
          <w:b/>
          <w:lang w:val="en-US"/>
        </w:rPr>
      </w:pPr>
    </w:p>
    <w:tbl>
      <w:tblPr>
        <w:tblStyle w:val="5"/>
        <w:tblW w:w="9060" w:type="dxa"/>
        <w:tblInd w:w="0" w:type="dxa"/>
        <w:tblLayout w:type="autofit"/>
        <w:tblCellMar>
          <w:top w:w="0" w:type="dxa"/>
          <w:left w:w="0" w:type="dxa"/>
          <w:bottom w:w="0" w:type="dxa"/>
          <w:right w:w="0" w:type="dxa"/>
        </w:tblCellMar>
      </w:tblPr>
      <w:tblGrid>
        <w:gridCol w:w="495"/>
        <w:gridCol w:w="5505"/>
        <w:gridCol w:w="1545"/>
        <w:gridCol w:w="151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50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6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50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50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Bandar Lampung 2024)</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lang w:val="en-US"/>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5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Aceh</w:t>
      </w:r>
    </w:p>
    <w:tbl>
      <w:tblPr>
        <w:tblStyle w:val="5"/>
        <w:tblpPr w:leftFromText="180" w:rightFromText="180" w:vertAnchor="text" w:horzAnchor="page" w:tblpX="1235" w:tblpY="239"/>
        <w:tblOverlap w:val="never"/>
        <w:tblW w:w="9679" w:type="dxa"/>
        <w:tblInd w:w="0" w:type="dxa"/>
        <w:tblLayout w:type="fixed"/>
        <w:tblCellMar>
          <w:top w:w="0" w:type="dxa"/>
          <w:left w:w="0" w:type="dxa"/>
          <w:bottom w:w="0" w:type="dxa"/>
          <w:right w:w="0" w:type="dxa"/>
        </w:tblCellMar>
      </w:tblPr>
      <w:tblGrid>
        <w:gridCol w:w="495"/>
        <w:gridCol w:w="6075"/>
        <w:gridCol w:w="1555"/>
        <w:gridCol w:w="155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109"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Banda Aceh 2024)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 x D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Batam</w:t>
      </w:r>
    </w:p>
    <w:p>
      <w:pPr>
        <w:rPr>
          <w:b/>
          <w:lang w:val="en-US"/>
        </w:rPr>
      </w:pPr>
    </w:p>
    <w:tbl>
      <w:tblPr>
        <w:tblStyle w:val="5"/>
        <w:tblW w:w="9728" w:type="dxa"/>
        <w:tblInd w:w="0" w:type="dxa"/>
        <w:tblLayout w:type="fixed"/>
        <w:tblCellMar>
          <w:top w:w="0" w:type="dxa"/>
          <w:left w:w="0" w:type="dxa"/>
          <w:bottom w:w="0" w:type="dxa"/>
          <w:right w:w="0" w:type="dxa"/>
        </w:tblCellMar>
      </w:tblPr>
      <w:tblGrid>
        <w:gridCol w:w="495"/>
        <w:gridCol w:w="5892"/>
        <w:gridCol w:w="1732"/>
        <w:gridCol w:w="160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9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9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0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9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Batam 2024)</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732"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9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73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Jambi</w:t>
      </w:r>
    </w:p>
    <w:p>
      <w:pPr>
        <w:ind w:firstLine="220" w:firstLineChars="100"/>
        <w:rPr>
          <w:b/>
          <w:lang w:val="en-US"/>
        </w:rPr>
      </w:pPr>
    </w:p>
    <w:tbl>
      <w:tblPr>
        <w:tblStyle w:val="5"/>
        <w:tblW w:w="9632" w:type="dxa"/>
        <w:tblInd w:w="0" w:type="dxa"/>
        <w:tblLayout w:type="fixed"/>
        <w:tblCellMar>
          <w:top w:w="0" w:type="dxa"/>
          <w:left w:w="0" w:type="dxa"/>
          <w:bottom w:w="0" w:type="dxa"/>
          <w:right w:w="0" w:type="dxa"/>
        </w:tblCellMar>
      </w:tblPr>
      <w:tblGrid>
        <w:gridCol w:w="495"/>
        <w:gridCol w:w="6056"/>
        <w:gridCol w:w="1527"/>
        <w:gridCol w:w="155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5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81"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5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2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5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Jambi 2024)</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27"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27"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5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Medan</w:t>
      </w:r>
    </w:p>
    <w:p>
      <w:pPr>
        <w:rPr>
          <w:b/>
          <w:lang w:val="en-US"/>
        </w:rPr>
      </w:pPr>
    </w:p>
    <w:tbl>
      <w:tblPr>
        <w:tblStyle w:val="5"/>
        <w:tblW w:w="9420" w:type="dxa"/>
        <w:tblInd w:w="0" w:type="dxa"/>
        <w:tblLayout w:type="autofit"/>
        <w:tblCellMar>
          <w:top w:w="0" w:type="dxa"/>
          <w:left w:w="0" w:type="dxa"/>
          <w:bottom w:w="0" w:type="dxa"/>
          <w:right w:w="0" w:type="dxa"/>
        </w:tblCellMar>
      </w:tblPr>
      <w:tblGrid>
        <w:gridCol w:w="495"/>
        <w:gridCol w:w="6075"/>
        <w:gridCol w:w="1395"/>
        <w:gridCol w:w="1455"/>
      </w:tblGrid>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5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3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7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Medan 2024)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3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2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7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3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Padang</w:t>
      </w:r>
    </w:p>
    <w:p>
      <w:pPr>
        <w:rPr>
          <w:b/>
          <w:lang w:val="en-US"/>
        </w:rPr>
      </w:pPr>
    </w:p>
    <w:tbl>
      <w:tblPr>
        <w:tblStyle w:val="5"/>
        <w:tblW w:w="9165" w:type="dxa"/>
        <w:tblInd w:w="0" w:type="dxa"/>
        <w:tblLayout w:type="autofit"/>
        <w:tblCellMar>
          <w:top w:w="0" w:type="dxa"/>
          <w:left w:w="0" w:type="dxa"/>
          <w:bottom w:w="0" w:type="dxa"/>
          <w:right w:w="0" w:type="dxa"/>
        </w:tblCellMar>
      </w:tblPr>
      <w:tblGrid>
        <w:gridCol w:w="495"/>
        <w:gridCol w:w="5655"/>
        <w:gridCol w:w="148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1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5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Padang 2024)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8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Palembang</w:t>
      </w:r>
    </w:p>
    <w:p>
      <w:pPr>
        <w:rPr>
          <w:b/>
          <w:lang w:val="en-US"/>
        </w:rPr>
      </w:pPr>
    </w:p>
    <w:tbl>
      <w:tblPr>
        <w:tblStyle w:val="5"/>
        <w:tblW w:w="9823" w:type="dxa"/>
        <w:tblInd w:w="0" w:type="dxa"/>
        <w:tblLayout w:type="fixed"/>
        <w:tblCellMar>
          <w:top w:w="0" w:type="dxa"/>
          <w:left w:w="0" w:type="dxa"/>
          <w:bottom w:w="0" w:type="dxa"/>
          <w:right w:w="0" w:type="dxa"/>
        </w:tblCellMar>
      </w:tblPr>
      <w:tblGrid>
        <w:gridCol w:w="495"/>
        <w:gridCol w:w="6301"/>
        <w:gridCol w:w="156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30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30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6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30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Palembang 2024)</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6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3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6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Pangkal Pinang</w:t>
      </w:r>
    </w:p>
    <w:p>
      <w:pPr>
        <w:rPr>
          <w:b/>
          <w:lang w:val="en-US"/>
        </w:rPr>
      </w:pPr>
    </w:p>
    <w:tbl>
      <w:tblPr>
        <w:tblStyle w:val="5"/>
        <w:tblW w:w="9522" w:type="dxa"/>
        <w:tblInd w:w="0" w:type="dxa"/>
        <w:tblLayout w:type="autofit"/>
        <w:tblCellMar>
          <w:top w:w="0" w:type="dxa"/>
          <w:left w:w="0" w:type="dxa"/>
          <w:bottom w:w="0" w:type="dxa"/>
          <w:right w:w="0" w:type="dxa"/>
        </w:tblCellMar>
      </w:tblPr>
      <w:tblGrid>
        <w:gridCol w:w="495"/>
        <w:gridCol w:w="6042"/>
        <w:gridCol w:w="1455"/>
        <w:gridCol w:w="153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60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8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60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5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60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Pangkal Pinang 2024)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5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 dari Sub Total D = ( … % x D )</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60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5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3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bookmarkStart w:id="0" w:name="_GoBack"/>
      <w:bookmarkEnd w:id="0"/>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rPr>
          <w:b/>
          <w:lang w:val="en-US"/>
        </w:rPr>
      </w:pPr>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4">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5">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6">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7">
    <w:nsid w:val="C2EB4556"/>
    <w:multiLevelType w:val="singleLevel"/>
    <w:tmpl w:val="C2EB4556"/>
    <w:lvl w:ilvl="0" w:tentative="0">
      <w:start w:val="1"/>
      <w:numFmt w:val="lowerLetter"/>
      <w:lvlText w:val="%1)"/>
      <w:lvlJc w:val="left"/>
      <w:pPr>
        <w:tabs>
          <w:tab w:val="left" w:pos="425"/>
        </w:tabs>
        <w:ind w:left="425" w:hanging="425"/>
      </w:pPr>
      <w:rPr>
        <w:rFonts w:hint="default"/>
      </w:rPr>
    </w:lvl>
  </w:abstractNum>
  <w:abstractNum w:abstractNumId="8">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9">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0">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1">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2">
    <w:nsid w:val="EA71C93C"/>
    <w:multiLevelType w:val="singleLevel"/>
    <w:tmpl w:val="EA71C93C"/>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5">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6">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7">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8">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4">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5">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6">
    <w:nsid w:val="2DEAD285"/>
    <w:multiLevelType w:val="singleLevel"/>
    <w:tmpl w:val="2DEAD285"/>
    <w:lvl w:ilvl="0" w:tentative="0">
      <w:start w:val="1"/>
      <w:numFmt w:val="lowerLetter"/>
      <w:lvlText w:val="%1)"/>
      <w:lvlJc w:val="left"/>
      <w:pPr>
        <w:tabs>
          <w:tab w:val="left" w:pos="425"/>
        </w:tabs>
        <w:ind w:left="425" w:hanging="425"/>
      </w:pPr>
      <w:rPr>
        <w:rFonts w:hint="default"/>
      </w:rPr>
    </w:lvl>
  </w:abstractNum>
  <w:abstractNum w:abstractNumId="27">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8">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0">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6">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7">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8">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0">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1">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2">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4"/>
  </w:num>
  <w:num w:numId="2">
    <w:abstractNumId w:val="8"/>
  </w:num>
  <w:num w:numId="3">
    <w:abstractNumId w:val="36"/>
  </w:num>
  <w:num w:numId="4">
    <w:abstractNumId w:val="6"/>
  </w:num>
  <w:num w:numId="5">
    <w:abstractNumId w:val="5"/>
  </w:num>
  <w:num w:numId="6">
    <w:abstractNumId w:val="16"/>
  </w:num>
  <w:num w:numId="7">
    <w:abstractNumId w:val="22"/>
  </w:num>
  <w:num w:numId="8">
    <w:abstractNumId w:val="44"/>
  </w:num>
  <w:num w:numId="9">
    <w:abstractNumId w:val="15"/>
  </w:num>
  <w:num w:numId="10">
    <w:abstractNumId w:val="1"/>
  </w:num>
  <w:num w:numId="11">
    <w:abstractNumId w:val="23"/>
  </w:num>
  <w:num w:numId="12">
    <w:abstractNumId w:val="34"/>
  </w:num>
  <w:num w:numId="13">
    <w:abstractNumId w:val="25"/>
  </w:num>
  <w:num w:numId="14">
    <w:abstractNumId w:val="27"/>
  </w:num>
  <w:num w:numId="15">
    <w:abstractNumId w:val="47"/>
  </w:num>
  <w:num w:numId="16">
    <w:abstractNumId w:val="33"/>
  </w:num>
  <w:num w:numId="17">
    <w:abstractNumId w:val="24"/>
  </w:num>
  <w:num w:numId="18">
    <w:abstractNumId w:val="40"/>
  </w:num>
  <w:num w:numId="19">
    <w:abstractNumId w:val="43"/>
  </w:num>
  <w:num w:numId="20">
    <w:abstractNumId w:val="11"/>
  </w:num>
  <w:num w:numId="21">
    <w:abstractNumId w:val="12"/>
  </w:num>
  <w:num w:numId="22">
    <w:abstractNumId w:val="26"/>
  </w:num>
  <w:num w:numId="23">
    <w:abstractNumId w:val="7"/>
  </w:num>
  <w:num w:numId="24">
    <w:abstractNumId w:val="37"/>
  </w:num>
  <w:num w:numId="25">
    <w:abstractNumId w:val="19"/>
  </w:num>
  <w:num w:numId="26">
    <w:abstractNumId w:val="32"/>
  </w:num>
  <w:num w:numId="27">
    <w:abstractNumId w:val="13"/>
  </w:num>
  <w:num w:numId="28">
    <w:abstractNumId w:val="21"/>
  </w:num>
  <w:num w:numId="29">
    <w:abstractNumId w:val="10"/>
  </w:num>
  <w:num w:numId="30">
    <w:abstractNumId w:val="9"/>
  </w:num>
  <w:num w:numId="31">
    <w:abstractNumId w:val="3"/>
  </w:num>
  <w:num w:numId="32">
    <w:abstractNumId w:val="31"/>
  </w:num>
  <w:num w:numId="33">
    <w:abstractNumId w:val="39"/>
  </w:num>
  <w:num w:numId="34">
    <w:abstractNumId w:val="18"/>
  </w:num>
  <w:num w:numId="35">
    <w:abstractNumId w:val="30"/>
  </w:num>
  <w:num w:numId="36">
    <w:abstractNumId w:val="4"/>
  </w:num>
  <w:num w:numId="37">
    <w:abstractNumId w:val="48"/>
  </w:num>
  <w:num w:numId="38">
    <w:abstractNumId w:val="46"/>
  </w:num>
  <w:num w:numId="39">
    <w:abstractNumId w:val="38"/>
  </w:num>
  <w:num w:numId="40">
    <w:abstractNumId w:val="17"/>
  </w:num>
  <w:num w:numId="41">
    <w:abstractNumId w:val="42"/>
  </w:num>
  <w:num w:numId="42">
    <w:abstractNumId w:val="45"/>
  </w:num>
  <w:num w:numId="43">
    <w:abstractNumId w:val="29"/>
  </w:num>
  <w:num w:numId="44">
    <w:abstractNumId w:val="35"/>
  </w:num>
  <w:num w:numId="45">
    <w:abstractNumId w:val="20"/>
  </w:num>
  <w:num w:numId="46">
    <w:abstractNumId w:val="41"/>
  </w:num>
  <w:num w:numId="47">
    <w:abstractNumId w:val="2"/>
  </w:num>
  <w:num w:numId="48">
    <w:abstractNumId w:val="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0E65D9"/>
    <w:rsid w:val="00126F98"/>
    <w:rsid w:val="00176623"/>
    <w:rsid w:val="00216EE5"/>
    <w:rsid w:val="00221B80"/>
    <w:rsid w:val="002811AE"/>
    <w:rsid w:val="00363BB1"/>
    <w:rsid w:val="00392C43"/>
    <w:rsid w:val="003E2C57"/>
    <w:rsid w:val="00415CB8"/>
    <w:rsid w:val="0042366C"/>
    <w:rsid w:val="004739AB"/>
    <w:rsid w:val="004F732F"/>
    <w:rsid w:val="005023BF"/>
    <w:rsid w:val="005127FE"/>
    <w:rsid w:val="006A695C"/>
    <w:rsid w:val="006C193F"/>
    <w:rsid w:val="00852CBB"/>
    <w:rsid w:val="00860536"/>
    <w:rsid w:val="008A0AEB"/>
    <w:rsid w:val="00907D4C"/>
    <w:rsid w:val="00934645"/>
    <w:rsid w:val="00941D3B"/>
    <w:rsid w:val="00A507E7"/>
    <w:rsid w:val="00A85E54"/>
    <w:rsid w:val="00B22E1A"/>
    <w:rsid w:val="00BA2C2A"/>
    <w:rsid w:val="00C4160A"/>
    <w:rsid w:val="00CE27A8"/>
    <w:rsid w:val="00D000CD"/>
    <w:rsid w:val="00D11303"/>
    <w:rsid w:val="00DC5BF3"/>
    <w:rsid w:val="00E10366"/>
    <w:rsid w:val="00E538CF"/>
    <w:rsid w:val="00ED364C"/>
    <w:rsid w:val="00F27752"/>
    <w:rsid w:val="011C55A0"/>
    <w:rsid w:val="016164B8"/>
    <w:rsid w:val="016E00D1"/>
    <w:rsid w:val="02A628AE"/>
    <w:rsid w:val="03BB0A3D"/>
    <w:rsid w:val="03E355C1"/>
    <w:rsid w:val="04A62F7E"/>
    <w:rsid w:val="05866B4F"/>
    <w:rsid w:val="06786F4D"/>
    <w:rsid w:val="06CC78C2"/>
    <w:rsid w:val="06DD59B6"/>
    <w:rsid w:val="086D3BF1"/>
    <w:rsid w:val="089E6EFE"/>
    <w:rsid w:val="08B02816"/>
    <w:rsid w:val="0A40059E"/>
    <w:rsid w:val="0AA02DF0"/>
    <w:rsid w:val="0AB72695"/>
    <w:rsid w:val="0CAD3523"/>
    <w:rsid w:val="0F0F19F6"/>
    <w:rsid w:val="0F48156A"/>
    <w:rsid w:val="11784997"/>
    <w:rsid w:val="13210514"/>
    <w:rsid w:val="134F7DC7"/>
    <w:rsid w:val="13832F3E"/>
    <w:rsid w:val="13DA1AB4"/>
    <w:rsid w:val="1531674A"/>
    <w:rsid w:val="172773B3"/>
    <w:rsid w:val="18C53DD3"/>
    <w:rsid w:val="197C6FAA"/>
    <w:rsid w:val="19F86EFD"/>
    <w:rsid w:val="1A180753"/>
    <w:rsid w:val="1CD2121F"/>
    <w:rsid w:val="1DD85A23"/>
    <w:rsid w:val="1DDF781C"/>
    <w:rsid w:val="1E441765"/>
    <w:rsid w:val="1F955A5C"/>
    <w:rsid w:val="1F9B36A8"/>
    <w:rsid w:val="1FE517EA"/>
    <w:rsid w:val="205D3A26"/>
    <w:rsid w:val="20AC0F02"/>
    <w:rsid w:val="210710F1"/>
    <w:rsid w:val="213C383C"/>
    <w:rsid w:val="21F92F77"/>
    <w:rsid w:val="29023719"/>
    <w:rsid w:val="29857973"/>
    <w:rsid w:val="29D760E1"/>
    <w:rsid w:val="2BBF3026"/>
    <w:rsid w:val="2C850C15"/>
    <w:rsid w:val="2D7B5182"/>
    <w:rsid w:val="2DDC10FD"/>
    <w:rsid w:val="302E6869"/>
    <w:rsid w:val="333435FB"/>
    <w:rsid w:val="335B5598"/>
    <w:rsid w:val="35ED1F2D"/>
    <w:rsid w:val="372B199F"/>
    <w:rsid w:val="377021BA"/>
    <w:rsid w:val="39B03846"/>
    <w:rsid w:val="3B2C356D"/>
    <w:rsid w:val="3CE275D0"/>
    <w:rsid w:val="3D5162D6"/>
    <w:rsid w:val="3D932DD6"/>
    <w:rsid w:val="3E052001"/>
    <w:rsid w:val="3F9D45C8"/>
    <w:rsid w:val="400229C8"/>
    <w:rsid w:val="40785176"/>
    <w:rsid w:val="40F47FF3"/>
    <w:rsid w:val="4165325C"/>
    <w:rsid w:val="428938C7"/>
    <w:rsid w:val="42D30CB0"/>
    <w:rsid w:val="42E30A1E"/>
    <w:rsid w:val="43D82DF9"/>
    <w:rsid w:val="46AC3F68"/>
    <w:rsid w:val="46BE5169"/>
    <w:rsid w:val="489E6108"/>
    <w:rsid w:val="49272C3B"/>
    <w:rsid w:val="493B65D1"/>
    <w:rsid w:val="49CE543C"/>
    <w:rsid w:val="49D74595"/>
    <w:rsid w:val="4A914BC8"/>
    <w:rsid w:val="4F022230"/>
    <w:rsid w:val="4F0E2716"/>
    <w:rsid w:val="507F5B14"/>
    <w:rsid w:val="53585EAC"/>
    <w:rsid w:val="569162C3"/>
    <w:rsid w:val="56C52865"/>
    <w:rsid w:val="5770030E"/>
    <w:rsid w:val="5A6C6FB6"/>
    <w:rsid w:val="5CC45E78"/>
    <w:rsid w:val="5DBB1327"/>
    <w:rsid w:val="5E305663"/>
    <w:rsid w:val="5F4C7EC6"/>
    <w:rsid w:val="5F7E3D89"/>
    <w:rsid w:val="6082713B"/>
    <w:rsid w:val="614D4591"/>
    <w:rsid w:val="627B0B3B"/>
    <w:rsid w:val="63097C2B"/>
    <w:rsid w:val="63C41F11"/>
    <w:rsid w:val="64647163"/>
    <w:rsid w:val="6A904FC6"/>
    <w:rsid w:val="6ADA6767"/>
    <w:rsid w:val="6CE42455"/>
    <w:rsid w:val="6E6B46A9"/>
    <w:rsid w:val="6F0D6570"/>
    <w:rsid w:val="6F6D10AE"/>
    <w:rsid w:val="718615E5"/>
    <w:rsid w:val="73A562F1"/>
    <w:rsid w:val="7B793528"/>
    <w:rsid w:val="7C0D4E08"/>
    <w:rsid w:val="7CBC121D"/>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8286</Words>
  <Characters>47236</Characters>
  <Lines>393</Lines>
  <Paragraphs>110</Paragraphs>
  <TotalTime>0</TotalTime>
  <ScaleCrop>false</ScaleCrop>
  <LinksUpToDate>false</LinksUpToDate>
  <CharactersWithSpaces>55412</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2024-06-05T08:46:09Z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